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D0" w:rsidRPr="003938D0" w:rsidRDefault="00697922" w:rsidP="003938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CUESTIONARIO 1 - </w:t>
      </w:r>
      <w:bookmarkStart w:id="0" w:name="_GoBack"/>
      <w:bookmarkEnd w:id="0"/>
      <w:r w:rsidR="003938D0" w:rsidRPr="003938D0">
        <w:rPr>
          <w:rFonts w:ascii="Arial" w:hAnsi="Arial" w:cs="Arial"/>
          <w:b/>
          <w:sz w:val="24"/>
          <w:szCs w:val="24"/>
        </w:rPr>
        <w:t>ACCESO A LA INFORMACIÓN</w:t>
      </w:r>
    </w:p>
    <w:p w:rsidR="003938D0" w:rsidRDefault="003938D0" w:rsidP="00393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 A1 Para empezar, dígame ¿Qué tanto le interesa lo que pasa en el sector público?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Mucho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Algo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87,5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Poco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Nada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A2 A2 Y, ¿cuál es el tema que más le interesa conocer del sector público?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Medio ambiente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Salud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Derechos de los ciudadanos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Infraestructura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Servicios Municipales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Pensiones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Sindicatos/huelga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Ninguna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Gasto público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Situación fiscal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Economía del país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 Todos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Vivienda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Educación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Situación de las instituciones públicas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Empleo o desempleo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Pobreza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Corrupción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87,2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Seguridad ciudadana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A3 A3 ¿En los últimos 12 meses, usted ha solicitado información a alguna institución pública? (como la municipalidad, la Caja, ministerios, etc.)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A4_COD A4 ¿Y a cuál?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MUNICIPALIDAD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CAJA COSTARRICENSE DEL SEGURO SOCIAL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SERVICIOS PÚBLICOS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MINISTERIO DE HACIENDA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PODERES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MINISTERIOS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87,2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BANCOS ESTATALES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91,0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UNIVERSIDADES PUBLICAS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92,0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99999 99999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A5 A5 Cuando hizo la solicitud de la información, ¿de qué forma lo hizo?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Página web de la institución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Teléfono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Presencial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Correo electrónico o postal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Solicitud escrita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Redes Sociales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A6 A6 En esa ocasión, ¿obtuvo la información?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A7 A7 ¿En esa ocasión, cuanto tiempo tardaron en responderle?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De manera inmediata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De 1 a 10 días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11 días a un mes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Más de un mes a tres meses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Más de tres meses a seis meses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Más de seis meses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1137"/>
        <w:gridCol w:w="1230"/>
        <w:gridCol w:w="93"/>
        <w:gridCol w:w="1106"/>
        <w:gridCol w:w="124"/>
        <w:gridCol w:w="1199"/>
        <w:gridCol w:w="153"/>
        <w:gridCol w:w="1323"/>
        <w:gridCol w:w="153"/>
        <w:gridCol w:w="1323"/>
      </w:tblGrid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A8 A8 ¿En qué servicio público considera que hace falta mejorar la forma en que dan a conocer su información?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6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Educación</w:t>
            </w:r>
          </w:p>
        </w:tc>
        <w:tc>
          <w:tcPr>
            <w:tcW w:w="123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Todos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Salud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Seguridad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Servicio judicial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Servicios municipales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75,5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Servicios básicos (agua, electricidad, combustible)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Transporte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87,1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Bono y vivienda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Ministerio de Hacienda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75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A9 A9 ¿Considera usted que el acceso a información permite prevenir la corrupción en el sector público?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6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19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476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47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47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6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gridAfter w:val="1"/>
          <w:wAfter w:w="1322" w:type="dxa"/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 A10 ¿Considera usted que el acceso a información permite hacer más eficientes los servicios públicos?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A11_COD A11 ¿Para qué más sirve el acceso a la información?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PARA ESTAR INFORMADO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TOMAR MEJORES DECISIONES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EVITAR CORRUPCIÓN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RENDICION DE CUENTAS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PARTICIPACIÓN CIUDADANA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EDUCAR A LA POBLACION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MEJORAR COMUNICACIÓN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SEGURIDAD CIUDADANA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NADA MÁS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PREVENCIÓN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ORIENTACIÓN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AGILIZAR TRÁMITES Y PROCESOS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 DENUNCIAR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 DEMOCRACIA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 CONFIANZA EN SECTOR PUBLICO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 AYUDA AL CIUDADANO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CONOCER EN QUE SE TRABAJA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EFICIENCIA DE SERVICIOS PÚBLICOS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79,3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CONTROL CIUDADANO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82,5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CONOCER GASTO PÚBLICO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TRANSPARENCIA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87,9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CONOCER DERECHOS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MEJORAR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B1 B1 Por otra parte, ¿en los últimos 12 meses ha consultado información de algún sitio web de una institución pública de Costa Rica?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B2 B2  … fácil de encontrar?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B3 B3 … útil?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B4 B4 … confiable?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B5 B5 … clara?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B6 B6 … actualizada?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475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B7 B7 En general ¿qué tan satisfecho queda con la información que obtiene de esos sitios web?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Satisfecho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Regular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Insatisfecho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B8 B8 ¿En los últimos 12 meses ha consultado información de alguna institución pública de Costa Rica por medio de redes sociales (por ejemplo, FB, Instagram ...)?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B9 B9 ¿Con cuanta frecuencia consulta información de instituciones públicas por medio de redes sociales?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Todos los días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Varias veces a la semana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Una vez a la semana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Una vez al mes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Casi nunca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Nunca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B10 B10 ¿La información que encuentra en redes sociales sobre instituciones públicas le ha sido de utilidad?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475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B11 B11 En general ¿qué tan satisfecho queda con la información que obtiene de redes sociales?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Satisfecho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Regular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Insatisfecho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99999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C1 C1 … es fácil?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C2 C2 … es rápido?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1035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C3 C3 … es igual para todos los ciudadanos?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1044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C4 C4 … la información es confiable?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C5 C5 … la información es suficiente?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C6 C6 … la información es clara?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1038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C7 C7 … es útil?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C8 C8 … obtiene información actualizada?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D1 D1 ¿Por otra parte, sabía usted que tiene el derecho de solicitar la información pública a las instituciones del sector público?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D2 D2 ¿Sabía usted que las instituciones públicas tienen 10 días hábiles para dar respuesta a las solicitudes de información?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74,0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E1_COD E1 ¿De cuál institución pública quisiera usted saber más cosas relacionadas con los recursos públicos?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CAJA COSTARRICENSE DE SEGURO SOCIAL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1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MINISTERIO DE TRABAJO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MINISTERIO DE SALUD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PODER JUDICIAL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BANCA ESTATAL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REFINADORA COSTARRICENSE DE PETRÓLEO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CONSEJO NACIONAL DE VIALIDAD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ASAMBLEA LEGISLATIVA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GOBIERNO CENTRAL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INSTITUTO COSTARRICESE DE ACUADUCTOS Y ALCANTARILLADOS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TODAS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MUNICIPALIDAD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 UNIVERSIDADES  PÚBLICAS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 PATRONATO NACIONAL DE LA INFANCIA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 REGISTRO CIVIL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 INSTITUTO COSTARRICENSE DE TURISMO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 INSTITUTO NACIONAL DE SEGUROS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 INSTITUTO NACIONAL DE LA MUJER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 SERVICIO CIVIL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 FUERZA PUBLICA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 OTROS MINISTERIOS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 OTRAS INSTITUCIONES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MINISTERIO DE HACIENDA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 NINGUNA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MINISTERIO DE EDUCACIÓN PÚBLICA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MINISTERIO DE OBRAS PÚBLICAS Y TRANSPORTES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INSTITUTO COSTARRICENSE DE ELECTRICIDAD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CONTRALORÍA GENERAL DE LA REPÚBLICA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INSTITUTO MIXTO DE AYUDA SOCIAL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96,9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MINISTERIO DE SEGURIDAD PÚBLICA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1029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E2 E2 Ahora, de forma general, ¿cuál es el tipo de información que más le interesaría conocer del sector público?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Salarios</w:t>
            </w:r>
          </w:p>
        </w:tc>
        <w:tc>
          <w:tcPr>
            <w:tcW w:w="12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Educación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Salud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Proyectos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Licitaciones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Compras públicas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Empleo o desempleo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Infraestructura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Servicios Municipales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Ninguna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Todo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Planes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Presupuestos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Valor de bienes o servicios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54,4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Pensiones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Seguridad ciudadana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Uso de fondos públicos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85,5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Obras públicas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Situación financiera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 w:rsidT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E3 E3 ¿Cuál sería el medio ideal para tener esa información?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Televisión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Internet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Personalmente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Telefónica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Todos los medios / mixto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Radio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Periódico (físico o digital)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Boletines o revistas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Correo electrónico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Redes sociales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Conversaciones con personas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75,2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Aplicaciones (Apps)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Sitios web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E4 E4 ¿Cuándo usted necesita información en cuanto tiempo le gustaría obtenerla?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De forma inmediata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Dentro de los 10 días hábiles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En menos de un mes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F1_COD F1 Cuando se ha interesado por obtener información sobre las instituciones públicas ¿qué le ha impedido obtenerla?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TRÁMITES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DESACTUALIZACIÓN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LEJANÍA A INSTITUCIÓN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HORARIOS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DIFICULTAD DE OBTENERLA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CANALES DE COMUNICACIÓN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NO RECIBE RESPUESTA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FALTA DE CLARIDAD EN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FALTA DE ORGANIZACÓN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CARACTERISTICAS DE LA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FALTA DE INTERÉS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DURACIÓN / TIEMPO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 NADA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FALTA DE INFORMACIÓN / DESCONOCIMIENTO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67,1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PÁGINA WEB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FUNCIONARIOS PÚBLICOS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ATENCIÓN AL CLIENTE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87,9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ACCESO A INTERNET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ACCESIBILIDAD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96,2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NEGATIVA DE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 NO HA BUSCADO INFORMACION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F2_COD F2 ¿Cómo se podría eliminar o solucionar esa barrera?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AGILIZAR TRÁMITES Y PROCESOS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ACTUALIZAR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MEJORAR COMUNICACIÓN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MAYOR CONTROL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NORMATIVA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ACCESO A INTERNET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DIGITALIZAR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MEJORAR INFORMACIÓN DISPONIBLE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AMPLIAR HORARIO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LUGAR ESPECIFICO PARA OBTENER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HERRAMIENTAS AMIGABLES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MEJORAR PÁGINA WEB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 REDES SOCIALES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 MÁS PERSONAL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 MÁS TECNOLOGÍA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 MEJORAR SISTEMAS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 ORGANIZACIÓN INSTITUCIONAL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 ACTUALIZAR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 COMBATIR CORRUPCIÓN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 MAYOR DISPONIBILIDAD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 CHAT EN LINEA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 SANCIONES A FUNCIONARIOS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CAPACITANDO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 TRANSPARENCIA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 DENUNCIA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 DAR RESPUESTA A SOLICITUDES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 CUMPLIMIENTO DE PLAZOS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 PARTICIPACIÓN CIUDADANA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 INFORMARSE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 CGR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 RENDICION DE CUENTAS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 PROCESOS POR INTERNET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FUNCIONARIOS PÚBLICOS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 CONTRALORIAS DE SERVICIOS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FACILITAR ACCESO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MEJORAR SERVICIO AL CLIENTE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78,4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AMPLIAR ACCESO A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82,4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AMPLIAR MEDIOS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86,8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EFICIENCIA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 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F3_COD F3 Desde su propio ámbito, ¿qué podría hacer usted?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HACER SUGERENCIAS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 MEJORAR COMUNICACIÓN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 USO DE INTERNET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 QUEJARSE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 CONSULTAR A LA INSTITUCIÓN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 SACAR TIEMPO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 OPINAR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 MEJORAR ACTITUD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 CONTROL CIUDADANO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 USO DE PÁGINAS WEB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 LEY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INFORMARSE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 SIMPLIFICAR TRAMITES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 PROPONER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 SER EFICIENTE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23 SER TRANSPARENTE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 BUSCAR MECANISMOS DE CONTROL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 USAR TECNOLOGÍA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 PACIENCIA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 COMUNIDAD ORGANIZADA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 DAR SEGUIMIENTO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 MAYOR DISPONIBILIDAD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DENUNCIAR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46,0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 EVALUAR SERVICIOS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46,5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 ELECCIÓN DE PERSONAS AL PODER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 HACER VALER DERECHOS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33 USAR RECURSOS DISPONIBLES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 SER INDEPENDIENTE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 FACILITAR ACCESO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 BUSCAR AYUDA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 ACTUALIZAR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 EFICIENCIA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 APORTAR CONOCIMIENTO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INTERÉS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 NADA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PARTICIPACIÓN CIUDADANA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INSISTIR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CAPACITAR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84,8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 COMPARTIR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SOLICITAR INFORMACIÓN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999 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G1 G1 Finalmente, ¿considera que el sector público es transparente en la información que suministra a la ciudadanía?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138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H1 H1 Sexo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Hombre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Mujer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2030"/>
        <w:gridCol w:w="1229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H3 H3 Nacionalidad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0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COSTARRICENSE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1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92,4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NICARAGÜENSE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COLOMBIANA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H4 H4 Nivel Educativo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PRIMARIA INCOMPLETA O MENOS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PRIMARIA COMPLETA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SECUNDARIA INCOMPLETA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SECUNDARIA COMPLETA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UNIVERSITARIA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H5 H5 Situación laboral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TRABAJA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49,8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ESTUDIA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TRABAJA Y ESTUDIA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60,7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LABORES DEL HOGAR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PENSIONADO(A) O RENTISTA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DESEMPLEADO(A)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1476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 H6 Provincia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San José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Alajuela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Cartago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 Heredia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71,1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 Guanacaste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79,8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 Puntarenas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 Limón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I1 I1 Tenencia teléfono residencial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I2 I2 Tenencia vehículo no de trabajo en el hogar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I3 I3 Tenencia conexión a internet no del celular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I4 I4 Tenencia agua caliente para toda la casa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I5 I5 Tenencia servicio doméstico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137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I6 I6 Tenencia casa propia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1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SI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NO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721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edadgrupo Grupos de edad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17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18 a 29 años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26,6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30 a 49 años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63,8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50 o más años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2460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educagrupo Grupos de educación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 Primaria (completa o incompleta)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39,0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 Secundaria (completa o incompleta)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 Universitaria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88 Otro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1083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Perdidos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99 NS/NR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876"/>
        <w:gridCol w:w="1230"/>
        <w:gridCol w:w="1199"/>
        <w:gridCol w:w="1476"/>
        <w:gridCol w:w="1476"/>
      </w:tblGrid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IND_00 Indicador tenencia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Porcentaje acumulado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Válido</w:t>
            </w:r>
          </w:p>
        </w:tc>
        <w:tc>
          <w:tcPr>
            <w:tcW w:w="8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1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92,4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97,5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21E4C" w:rsidRPr="00E21E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1105</w:t>
            </w:r>
          </w:p>
        </w:tc>
        <w:tc>
          <w:tcPr>
            <w:tcW w:w="11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E4C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21E4C" w:rsidRPr="00E21E4C" w:rsidRDefault="00E21E4C" w:rsidP="00E21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E4C" w:rsidRPr="00E21E4C" w:rsidRDefault="00E21E4C" w:rsidP="00E21E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1E4C" w:rsidRDefault="00E21E4C" w:rsidP="00393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E4C" w:rsidSect="004E4151">
      <w:pgSz w:w="12242" w:h="15842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73" w:rsidRDefault="00DC6973" w:rsidP="00E21E4C">
      <w:pPr>
        <w:spacing w:after="0" w:line="240" w:lineRule="auto"/>
      </w:pPr>
      <w:r>
        <w:separator/>
      </w:r>
    </w:p>
  </w:endnote>
  <w:endnote w:type="continuationSeparator" w:id="0">
    <w:p w:rsidR="00DC6973" w:rsidRDefault="00DC6973" w:rsidP="00E2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73" w:rsidRDefault="00DC6973" w:rsidP="00E21E4C">
      <w:pPr>
        <w:spacing w:after="0" w:line="240" w:lineRule="auto"/>
      </w:pPr>
      <w:r>
        <w:separator/>
      </w:r>
    </w:p>
  </w:footnote>
  <w:footnote w:type="continuationSeparator" w:id="0">
    <w:p w:rsidR="00DC6973" w:rsidRDefault="00DC6973" w:rsidP="00E21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F"/>
    <w:rsid w:val="00027CA9"/>
    <w:rsid w:val="002E6F8F"/>
    <w:rsid w:val="003938D0"/>
    <w:rsid w:val="00697922"/>
    <w:rsid w:val="00DC6973"/>
    <w:rsid w:val="00E2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4EE1"/>
  <w15:chartTrackingRefBased/>
  <w15:docId w15:val="{76C91790-BDF5-4693-BD76-040DD624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38D0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938D0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3938D0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38D0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rsid w:val="003938D0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rsid w:val="003938D0"/>
    <w:rPr>
      <w:rFonts w:ascii="Courier New" w:hAnsi="Courier New" w:cs="Courier New"/>
      <w:b/>
      <w:bCs/>
      <w:color w:val="000000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21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E4C"/>
  </w:style>
  <w:style w:type="paragraph" w:styleId="Piedepgina">
    <w:name w:val="footer"/>
    <w:basedOn w:val="Normal"/>
    <w:link w:val="PiedepginaCar"/>
    <w:uiPriority w:val="99"/>
    <w:unhideWhenUsed/>
    <w:rsid w:val="00E21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3758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Korina Quirós Solís</dc:creator>
  <cp:keywords/>
  <dc:description/>
  <cp:lastModifiedBy>Korina Quirós Solís</cp:lastModifiedBy>
  <cp:revision>5</cp:revision>
  <cp:lastPrinted>2019-03-13T16:51:00Z</cp:lastPrinted>
  <dcterms:created xsi:type="dcterms:W3CDTF">2019-03-13T16:44:00Z</dcterms:created>
  <dcterms:modified xsi:type="dcterms:W3CDTF">2019-03-13T16:52:00Z</dcterms:modified>
</cp:coreProperties>
</file>